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6" w:rsidRDefault="007B7356" w:rsidP="007B73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F46BE2" w:rsidRDefault="007B7356" w:rsidP="007B73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B7356">
        <w:rPr>
          <w:rFonts w:asciiTheme="majorEastAsia" w:eastAsiaTheme="majorEastAsia" w:hAnsiTheme="majorEastAsia"/>
          <w:b/>
          <w:sz w:val="32"/>
          <w:szCs w:val="32"/>
        </w:rPr>
        <w:t>近五年写作教研室成员科研成果</w:t>
      </w:r>
    </w:p>
    <w:p w:rsidR="007B7356" w:rsidRDefault="007B7356" w:rsidP="007B735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E7C06" w:rsidRPr="008E7C06" w:rsidRDefault="007B7356" w:rsidP="008E7C06">
      <w:pPr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E7C06">
        <w:rPr>
          <w:rFonts w:asciiTheme="majorEastAsia" w:eastAsiaTheme="majorEastAsia" w:hAnsiTheme="majorEastAsia" w:hint="eastAsia"/>
          <w:b/>
          <w:sz w:val="28"/>
          <w:szCs w:val="28"/>
        </w:rPr>
        <w:t>一、</w:t>
      </w:r>
      <w:r w:rsidR="008E7C06" w:rsidRPr="008E7C06">
        <w:rPr>
          <w:rFonts w:asciiTheme="majorEastAsia" w:eastAsiaTheme="majorEastAsia" w:hAnsiTheme="majorEastAsia" w:hint="eastAsia"/>
          <w:b/>
          <w:sz w:val="28"/>
          <w:szCs w:val="28"/>
        </w:rPr>
        <w:t>项目</w:t>
      </w:r>
    </w:p>
    <w:p w:rsidR="007B7356" w:rsidRPr="007B7356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7B7356" w:rsidRPr="007B7356">
        <w:rPr>
          <w:rFonts w:asciiTheme="majorEastAsia" w:eastAsiaTheme="majorEastAsia" w:hAnsiTheme="majorEastAsia" w:hint="eastAsia"/>
          <w:sz w:val="28"/>
          <w:szCs w:val="28"/>
        </w:rPr>
        <w:t>2010年宋玮教授主持河南省教育厅“十一五”教育科学规划课题《&lt;申论&gt;考试给高校素质教育的警示与对策》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结项。</w:t>
      </w:r>
    </w:p>
    <w:p w:rsidR="007B7356" w:rsidRPr="007B7356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7B7356" w:rsidRPr="007B7356">
        <w:rPr>
          <w:rFonts w:asciiTheme="majorEastAsia" w:eastAsiaTheme="majorEastAsia" w:hAnsiTheme="majorEastAsia" w:hint="eastAsia"/>
          <w:sz w:val="28"/>
          <w:szCs w:val="28"/>
        </w:rPr>
        <w:t>2010年宋玮教授主持河南省社科联课题《网络新闻结构模式研究》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结项。</w:t>
      </w:r>
    </w:p>
    <w:p w:rsidR="007B7356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2010年</w:t>
      </w:r>
      <w:proofErr w:type="gramStart"/>
      <w:r w:rsidR="005839DA">
        <w:rPr>
          <w:rFonts w:asciiTheme="majorEastAsia" w:eastAsiaTheme="majorEastAsia" w:hAnsiTheme="majorEastAsia" w:hint="eastAsia"/>
          <w:sz w:val="28"/>
          <w:szCs w:val="28"/>
        </w:rPr>
        <w:t>朱刘霞参加</w:t>
      </w:r>
      <w:proofErr w:type="gramEnd"/>
      <w:r w:rsidR="005839DA">
        <w:rPr>
          <w:rFonts w:asciiTheme="majorEastAsia" w:eastAsiaTheme="majorEastAsia" w:hAnsiTheme="majorEastAsia" w:hint="eastAsia"/>
          <w:sz w:val="28"/>
          <w:szCs w:val="28"/>
        </w:rPr>
        <w:t>的河南省人民政府决策研究课题招标</w:t>
      </w:r>
      <w:r w:rsidR="005839DA" w:rsidRPr="005839DA"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5839DA" w:rsidRPr="005839DA">
        <w:rPr>
          <w:rFonts w:asciiTheme="majorEastAsia" w:eastAsiaTheme="majorEastAsia" w:hAnsiTheme="majorEastAsia" w:hint="eastAsia"/>
          <w:sz w:val="28"/>
          <w:szCs w:val="28"/>
        </w:rPr>
        <w:t>河南省文化强省建设重点问题研究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》结项，参加者第五名。</w:t>
      </w:r>
    </w:p>
    <w:p w:rsidR="005839DA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2010年朱</w:t>
      </w:r>
      <w:proofErr w:type="gramStart"/>
      <w:r w:rsidR="005839DA">
        <w:rPr>
          <w:rFonts w:asciiTheme="majorEastAsia" w:eastAsiaTheme="majorEastAsia" w:hAnsiTheme="majorEastAsia" w:hint="eastAsia"/>
          <w:sz w:val="28"/>
          <w:szCs w:val="28"/>
        </w:rPr>
        <w:t>刘霞主持</w:t>
      </w:r>
      <w:proofErr w:type="gramEnd"/>
      <w:r w:rsidR="005839DA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5839DA" w:rsidRPr="007B7356">
        <w:rPr>
          <w:rFonts w:asciiTheme="majorEastAsia" w:eastAsiaTheme="majorEastAsia" w:hAnsiTheme="majorEastAsia" w:hint="eastAsia"/>
          <w:sz w:val="28"/>
          <w:szCs w:val="28"/>
        </w:rPr>
        <w:t>河南省社科联课题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5839DA" w:rsidRPr="005839DA">
        <w:rPr>
          <w:rFonts w:asciiTheme="majorEastAsia" w:eastAsiaTheme="majorEastAsia" w:hAnsiTheme="majorEastAsia" w:hint="eastAsia"/>
          <w:sz w:val="28"/>
          <w:szCs w:val="28"/>
        </w:rPr>
        <w:t>论茹志鹃小说的叙述策略</w:t>
      </w:r>
      <w:r w:rsidR="005839DA" w:rsidRPr="007B7356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结项。</w:t>
      </w:r>
    </w:p>
    <w:p w:rsidR="005839DA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</w:t>
      </w:r>
      <w:r w:rsidR="005839DA">
        <w:rPr>
          <w:rFonts w:asciiTheme="majorEastAsia" w:eastAsiaTheme="majorEastAsia" w:hAnsiTheme="majorEastAsia" w:hint="eastAsia"/>
          <w:sz w:val="28"/>
          <w:szCs w:val="28"/>
        </w:rPr>
        <w:t>2011年朱</w:t>
      </w:r>
      <w:proofErr w:type="gramStart"/>
      <w:r w:rsidR="005839DA">
        <w:rPr>
          <w:rFonts w:asciiTheme="majorEastAsia" w:eastAsiaTheme="majorEastAsia" w:hAnsiTheme="majorEastAsia" w:hint="eastAsia"/>
          <w:sz w:val="28"/>
          <w:szCs w:val="28"/>
        </w:rPr>
        <w:t>刘霞主持</w:t>
      </w:r>
      <w:proofErr w:type="gramEnd"/>
      <w:r w:rsidR="005839DA">
        <w:rPr>
          <w:rFonts w:asciiTheme="majorEastAsia" w:eastAsiaTheme="majorEastAsia" w:hAnsiTheme="majorEastAsia" w:hint="eastAsia"/>
          <w:sz w:val="28"/>
          <w:szCs w:val="28"/>
        </w:rPr>
        <w:t>的周口市社科</w:t>
      </w:r>
      <w:proofErr w:type="gramStart"/>
      <w:r w:rsidR="005839DA">
        <w:rPr>
          <w:rFonts w:asciiTheme="majorEastAsia" w:eastAsiaTheme="majorEastAsia" w:hAnsiTheme="majorEastAsia" w:hint="eastAsia"/>
          <w:sz w:val="28"/>
          <w:szCs w:val="28"/>
        </w:rPr>
        <w:t>联项目</w:t>
      </w:r>
      <w:proofErr w:type="gramEnd"/>
      <w:r w:rsidR="005839DA">
        <w:rPr>
          <w:rFonts w:asciiTheme="majorEastAsia" w:eastAsiaTheme="majorEastAsia" w:hAnsiTheme="majorEastAsia" w:hint="eastAsia"/>
          <w:sz w:val="28"/>
          <w:szCs w:val="28"/>
        </w:rPr>
        <w:t>《</w:t>
      </w:r>
      <w:r w:rsidR="005839DA" w:rsidRPr="005839DA">
        <w:rPr>
          <w:rFonts w:asciiTheme="majorEastAsia" w:eastAsiaTheme="majorEastAsia" w:hAnsiTheme="majorEastAsia" w:hint="eastAsia"/>
          <w:sz w:val="28"/>
          <w:szCs w:val="28"/>
        </w:rPr>
        <w:t>直面农村现实的底层抒写——简论宫林的中短篇小说创作</w:t>
      </w:r>
      <w:r>
        <w:rPr>
          <w:rFonts w:asciiTheme="majorEastAsia" w:eastAsiaTheme="majorEastAsia" w:hAnsiTheme="majorEastAsia" w:hint="eastAsia"/>
          <w:sz w:val="28"/>
          <w:szCs w:val="28"/>
        </w:rPr>
        <w:t>》获得二等奖。</w:t>
      </w:r>
    </w:p>
    <w:p w:rsidR="008E7C06" w:rsidRDefault="008E7C06" w:rsidP="008E7C06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6.2015年孙惠敏主持的周口市社科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联项目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《多媒体在对外汉语教学中运用的研究》。</w:t>
      </w:r>
    </w:p>
    <w:p w:rsidR="008E7C06" w:rsidRPr="008E7C06" w:rsidRDefault="008E7C06" w:rsidP="008E7C06">
      <w:pPr>
        <w:ind w:firstLineChars="200" w:firstLine="56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8E7C06">
        <w:rPr>
          <w:rFonts w:asciiTheme="majorEastAsia" w:eastAsiaTheme="majorEastAsia" w:hAnsiTheme="majorEastAsia" w:hint="eastAsia"/>
          <w:b/>
          <w:sz w:val="28"/>
          <w:szCs w:val="28"/>
        </w:rPr>
        <w:t>二、论文</w:t>
      </w:r>
    </w:p>
    <w:p w:rsidR="0071047B" w:rsidRDefault="008E7C06" w:rsidP="007104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71047B">
        <w:rPr>
          <w:rFonts w:asciiTheme="majorEastAsia" w:eastAsiaTheme="majorEastAsia" w:hAnsiTheme="majorEastAsia" w:hint="eastAsia"/>
          <w:sz w:val="28"/>
          <w:szCs w:val="28"/>
        </w:rPr>
        <w:t>朱</w:t>
      </w:r>
      <w:proofErr w:type="gramStart"/>
      <w:r w:rsidR="0071047B">
        <w:rPr>
          <w:rFonts w:asciiTheme="majorEastAsia" w:eastAsiaTheme="majorEastAsia" w:hAnsiTheme="majorEastAsia" w:hint="eastAsia"/>
          <w:sz w:val="28"/>
          <w:szCs w:val="28"/>
        </w:rPr>
        <w:t>刘霞发表</w:t>
      </w:r>
      <w:proofErr w:type="gramEnd"/>
      <w:r w:rsidR="0071047B">
        <w:rPr>
          <w:rFonts w:asciiTheme="majorEastAsia" w:eastAsiaTheme="majorEastAsia" w:hAnsiTheme="majorEastAsia" w:hint="eastAsia"/>
          <w:sz w:val="28"/>
          <w:szCs w:val="28"/>
        </w:rPr>
        <w:t>于</w:t>
      </w:r>
      <w:r>
        <w:rPr>
          <w:rFonts w:asciiTheme="majorEastAsia" w:eastAsiaTheme="majorEastAsia" w:hAnsiTheme="majorEastAsia" w:hint="eastAsia"/>
          <w:sz w:val="28"/>
          <w:szCs w:val="28"/>
        </w:rPr>
        <w:t>2010年</w:t>
      </w:r>
      <w:r w:rsidR="0071047B">
        <w:rPr>
          <w:rFonts w:asciiTheme="majorEastAsia" w:eastAsiaTheme="majorEastAsia" w:hAnsiTheme="majorEastAsia" w:hint="eastAsia"/>
          <w:sz w:val="28"/>
          <w:szCs w:val="28"/>
        </w:rPr>
        <w:t>第6期</w:t>
      </w:r>
      <w:r w:rsidRPr="008E7C06">
        <w:rPr>
          <w:rFonts w:asciiTheme="majorEastAsia" w:eastAsiaTheme="majorEastAsia" w:hAnsiTheme="majorEastAsia" w:hint="eastAsia"/>
          <w:sz w:val="28"/>
          <w:szCs w:val="28"/>
        </w:rPr>
        <w:t>《写作》（写作学科核心期刊）</w:t>
      </w:r>
      <w:r w:rsidR="0071047B">
        <w:rPr>
          <w:rFonts w:asciiTheme="majorEastAsia" w:eastAsiaTheme="majorEastAsia" w:hAnsiTheme="majorEastAsia" w:hint="eastAsia"/>
          <w:sz w:val="28"/>
          <w:szCs w:val="28"/>
        </w:rPr>
        <w:t>上的教改论文：《</w:t>
      </w:r>
      <w:r w:rsidRPr="008E7C06">
        <w:rPr>
          <w:rFonts w:asciiTheme="majorEastAsia" w:eastAsiaTheme="majorEastAsia" w:hAnsiTheme="majorEastAsia" w:hint="eastAsia"/>
          <w:sz w:val="28"/>
          <w:szCs w:val="28"/>
        </w:rPr>
        <w:t>基于工作过程的情景化教学模式探析：申论考试视野中的高校写作课程改革与实践</w:t>
      </w:r>
      <w:r w:rsidR="0071047B">
        <w:rPr>
          <w:rFonts w:asciiTheme="majorEastAsia" w:eastAsiaTheme="majorEastAsia" w:hAnsiTheme="majorEastAsia" w:hint="eastAsia"/>
          <w:sz w:val="28"/>
          <w:szCs w:val="28"/>
        </w:rPr>
        <w:t>》。</w:t>
      </w:r>
    </w:p>
    <w:p w:rsidR="0071047B" w:rsidRDefault="0071047B" w:rsidP="007104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2.朱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刘霞发表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于2010年第6期《文艺理论与批评</w:t>
      </w:r>
      <w:r w:rsidRPr="008E7C06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（ CSSCI</w:t>
      </w:r>
      <w:r>
        <w:rPr>
          <w:rFonts w:asciiTheme="majorEastAsia" w:eastAsiaTheme="majorEastAsia" w:hAnsiTheme="majorEastAsia" w:hint="eastAsia"/>
          <w:sz w:val="28"/>
          <w:szCs w:val="28"/>
        </w:rPr>
        <w:t>来源期刊；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中文核心）</w:t>
      </w:r>
      <w:r>
        <w:rPr>
          <w:rFonts w:asciiTheme="majorEastAsia" w:eastAsiaTheme="majorEastAsia" w:hAnsiTheme="majorEastAsia" w:hint="eastAsia"/>
          <w:sz w:val="28"/>
          <w:szCs w:val="28"/>
        </w:rPr>
        <w:t>论文：《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“ 女性的天空是如此低矮”——论刘庆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lastRenderedPageBreak/>
        <w:t>邦小说中的女性形象</w:t>
      </w:r>
      <w:r>
        <w:rPr>
          <w:rFonts w:asciiTheme="majorEastAsia" w:eastAsiaTheme="majorEastAsia" w:hAnsiTheme="majorEastAsia" w:hint="eastAsia"/>
          <w:sz w:val="28"/>
          <w:szCs w:val="28"/>
        </w:rPr>
        <w:t>》。</w:t>
      </w:r>
    </w:p>
    <w:p w:rsidR="0071047B" w:rsidRDefault="0071047B" w:rsidP="007104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3.朱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刘霞发表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于2010年第7期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《电影文学》（中文核心）</w:t>
      </w:r>
      <w:r>
        <w:rPr>
          <w:rFonts w:asciiTheme="majorEastAsia" w:eastAsiaTheme="majorEastAsia" w:hAnsiTheme="majorEastAsia" w:hint="eastAsia"/>
          <w:sz w:val="28"/>
          <w:szCs w:val="28"/>
        </w:rPr>
        <w:t>论文：《&lt;茉莉花开&gt;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：折射女性悲剧命运的多棱镜</w:t>
      </w:r>
      <w:r>
        <w:rPr>
          <w:rFonts w:asciiTheme="majorEastAsia" w:eastAsiaTheme="majorEastAsia" w:hAnsiTheme="majorEastAsia" w:hint="eastAsia"/>
          <w:sz w:val="28"/>
          <w:szCs w:val="28"/>
        </w:rPr>
        <w:t>》。</w:t>
      </w:r>
    </w:p>
    <w:p w:rsidR="0071047B" w:rsidRDefault="0071047B" w:rsidP="007104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4.朱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刘霞发表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于2011年第4期《新闻爱好者》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>（中文核心）</w:t>
      </w:r>
      <w:r>
        <w:rPr>
          <w:rFonts w:asciiTheme="majorEastAsia" w:eastAsiaTheme="majorEastAsia" w:hAnsiTheme="majorEastAsia" w:hint="eastAsia"/>
          <w:sz w:val="28"/>
          <w:szCs w:val="28"/>
        </w:rPr>
        <w:t>论文：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proofErr w:type="gramEnd"/>
      <w:r w:rsidRPr="0071047B">
        <w:rPr>
          <w:rFonts w:asciiTheme="majorEastAsia" w:eastAsiaTheme="majorEastAsia" w:hAnsiTheme="majorEastAsia" w:hint="eastAsia"/>
          <w:sz w:val="28"/>
          <w:szCs w:val="28"/>
        </w:rPr>
        <w:t>“杀夫”框架下的人性书写——李昂</w:t>
      </w:r>
      <w:proofErr w:type="gramStart"/>
      <w:r w:rsidRPr="0071047B">
        <w:rPr>
          <w:rFonts w:asciiTheme="majorEastAsia" w:eastAsiaTheme="majorEastAsia" w:hAnsiTheme="majorEastAsia" w:hint="eastAsia"/>
          <w:sz w:val="28"/>
          <w:szCs w:val="28"/>
        </w:rPr>
        <w:t>《</w:t>
      </w:r>
      <w:proofErr w:type="gramEnd"/>
      <w:r w:rsidRPr="0071047B">
        <w:rPr>
          <w:rFonts w:asciiTheme="majorEastAsia" w:eastAsiaTheme="majorEastAsia" w:hAnsiTheme="majorEastAsia" w:hint="eastAsia"/>
          <w:sz w:val="28"/>
          <w:szCs w:val="28"/>
        </w:rPr>
        <w:t>杀夫</w:t>
      </w:r>
      <w:proofErr w:type="gramStart"/>
      <w:r w:rsidRPr="0071047B">
        <w:rPr>
          <w:rFonts w:asciiTheme="majorEastAsia" w:eastAsiaTheme="majorEastAsia" w:hAnsiTheme="majorEastAsia" w:hint="eastAsia"/>
          <w:sz w:val="28"/>
          <w:szCs w:val="28"/>
        </w:rPr>
        <w:t>》</w:t>
      </w:r>
      <w:proofErr w:type="gramEnd"/>
      <w:r w:rsidRPr="0071047B">
        <w:rPr>
          <w:rFonts w:asciiTheme="majorEastAsia" w:eastAsiaTheme="majorEastAsia" w:hAnsiTheme="majorEastAsia" w:hint="eastAsia"/>
          <w:sz w:val="28"/>
          <w:szCs w:val="28"/>
        </w:rPr>
        <w:t>与池莉《云破处》比较研究</w:t>
      </w:r>
      <w:proofErr w:type="gramStart"/>
      <w:r>
        <w:rPr>
          <w:rFonts w:asciiTheme="majorEastAsia" w:eastAsiaTheme="majorEastAsia" w:hAnsiTheme="majorEastAsia" w:hint="eastAsia"/>
          <w:sz w:val="28"/>
          <w:szCs w:val="28"/>
        </w:rPr>
        <w:t>》</w:t>
      </w:r>
      <w:proofErr w:type="gramEnd"/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8E7C06" w:rsidRPr="005839DA" w:rsidRDefault="0071047B" w:rsidP="0071047B">
      <w:pPr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5.朱刘霞发表于2015年第4</w:t>
      </w:r>
      <w:r w:rsidR="00E04911">
        <w:rPr>
          <w:rFonts w:asciiTheme="majorEastAsia" w:eastAsiaTheme="majorEastAsia" w:hAnsiTheme="majorEastAsia" w:hint="eastAsia"/>
          <w:sz w:val="28"/>
          <w:szCs w:val="28"/>
        </w:rPr>
        <w:t>期《周口师范学院学报》</w:t>
      </w:r>
      <w:r>
        <w:rPr>
          <w:rFonts w:asciiTheme="majorEastAsia" w:eastAsiaTheme="majorEastAsia" w:hAnsiTheme="majorEastAsia" w:hint="eastAsia"/>
          <w:sz w:val="28"/>
          <w:szCs w:val="28"/>
        </w:rPr>
        <w:t>论文：《</w:t>
      </w:r>
      <w:r w:rsidRPr="005839DA">
        <w:rPr>
          <w:rFonts w:asciiTheme="majorEastAsia" w:eastAsiaTheme="majorEastAsia" w:hAnsiTheme="majorEastAsia" w:hint="eastAsia"/>
          <w:sz w:val="28"/>
          <w:szCs w:val="28"/>
        </w:rPr>
        <w:t>直面农村现实的底层抒写——简论宫林的中短篇小说创作</w:t>
      </w:r>
      <w:r w:rsidR="00F64427">
        <w:rPr>
          <w:rFonts w:asciiTheme="majorEastAsia" w:eastAsiaTheme="majorEastAsia" w:hAnsiTheme="majorEastAsia" w:hint="eastAsia"/>
          <w:sz w:val="28"/>
          <w:szCs w:val="28"/>
        </w:rPr>
        <w:t>》</w:t>
      </w:r>
      <w:r w:rsidRPr="0071047B">
        <w:rPr>
          <w:rFonts w:asciiTheme="majorEastAsia" w:eastAsiaTheme="majorEastAsia" w:hAnsiTheme="majorEastAsia" w:hint="eastAsia"/>
          <w:sz w:val="28"/>
          <w:szCs w:val="28"/>
        </w:rPr>
        <w:tab/>
      </w:r>
      <w:r w:rsidR="008E7C06" w:rsidRPr="008E7C06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5839DA" w:rsidRPr="005839DA" w:rsidRDefault="005839DA" w:rsidP="007B7356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7B7356" w:rsidRPr="007B7356" w:rsidRDefault="007B7356" w:rsidP="007B7356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7B7356" w:rsidRPr="007B7356" w:rsidSect="002D70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AC8" w:rsidRDefault="00A61AC8" w:rsidP="00F46BE2">
      <w:r>
        <w:separator/>
      </w:r>
    </w:p>
  </w:endnote>
  <w:endnote w:type="continuationSeparator" w:id="0">
    <w:p w:rsidR="00A61AC8" w:rsidRDefault="00A61AC8" w:rsidP="00F4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AC8" w:rsidRDefault="00A61AC8" w:rsidP="00F46BE2">
      <w:r>
        <w:separator/>
      </w:r>
    </w:p>
  </w:footnote>
  <w:footnote w:type="continuationSeparator" w:id="0">
    <w:p w:rsidR="00A61AC8" w:rsidRDefault="00A61AC8" w:rsidP="00F46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BE2"/>
    <w:rsid w:val="002D7018"/>
    <w:rsid w:val="005839DA"/>
    <w:rsid w:val="0071047B"/>
    <w:rsid w:val="00750C97"/>
    <w:rsid w:val="007B7356"/>
    <w:rsid w:val="008515D3"/>
    <w:rsid w:val="008E7C06"/>
    <w:rsid w:val="009E4E7A"/>
    <w:rsid w:val="00A61AC8"/>
    <w:rsid w:val="00E04911"/>
    <w:rsid w:val="00F46BE2"/>
    <w:rsid w:val="00F6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6B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6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6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2015-12-13T13:25:00Z</dcterms:created>
  <dcterms:modified xsi:type="dcterms:W3CDTF">2015-12-14T13:44:00Z</dcterms:modified>
</cp:coreProperties>
</file>